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ADE76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 w:line="360" w:lineRule="exact"/>
        <w:ind w:left="0" w:right="0"/>
        <w:jc w:val="left"/>
        <w:rPr>
          <w:rFonts w:hint="eastAsia" w:ascii="宋体" w:hAnsi="宋体" w:eastAsia="宋体" w:cs="宋体"/>
          <w:b/>
          <w:bCs w:val="0"/>
          <w:color w:val="000000"/>
          <w:kern w:val="0"/>
          <w:sz w:val="33"/>
          <w:szCs w:val="33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color w:val="000000"/>
          <w:kern w:val="0"/>
          <w:sz w:val="33"/>
          <w:szCs w:val="33"/>
          <w:lang w:val="en-US" w:eastAsia="zh-CN" w:bidi="ar"/>
        </w:rPr>
        <w:t>附件：</w:t>
      </w:r>
    </w:p>
    <w:p w14:paraId="2B8FAD29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 w:line="360" w:lineRule="exact"/>
        <w:ind w:left="0" w:right="0"/>
        <w:jc w:val="left"/>
        <w:rPr>
          <w:rFonts w:hint="eastAsia" w:ascii="宋体" w:hAnsi="宋体" w:eastAsia="宋体" w:cs="宋体"/>
          <w:b/>
          <w:bCs w:val="0"/>
          <w:color w:val="000000"/>
          <w:kern w:val="0"/>
          <w:sz w:val="33"/>
          <w:szCs w:val="33"/>
          <w:lang w:val="en-US" w:eastAsia="zh-CN" w:bidi="ar"/>
        </w:rPr>
      </w:pPr>
    </w:p>
    <w:p w14:paraId="7143B1A8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 w:line="360" w:lineRule="exact"/>
        <w:ind w:left="0" w:right="0"/>
        <w:jc w:val="left"/>
        <w:rPr>
          <w:rFonts w:hint="eastAsia" w:ascii="宋体" w:hAnsi="宋体" w:eastAsia="宋体" w:cs="宋体"/>
          <w:b/>
          <w:bCs w:val="0"/>
          <w:color w:val="000000"/>
          <w:kern w:val="0"/>
          <w:sz w:val="33"/>
          <w:szCs w:val="33"/>
          <w:lang w:val="en-US" w:eastAsia="zh-CN" w:bidi="ar"/>
        </w:rPr>
      </w:pPr>
    </w:p>
    <w:p w14:paraId="3BD98006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 w:line="360" w:lineRule="exact"/>
        <w:ind w:left="0" w:right="0"/>
        <w:jc w:val="center"/>
        <w:rPr>
          <w:rFonts w:hint="eastAsia" w:ascii="宋体" w:hAnsi="宋体" w:eastAsia="宋体" w:cs="Times New Roman"/>
          <w:b/>
          <w:bCs w:val="0"/>
          <w:color w:val="000000"/>
          <w:sz w:val="33"/>
          <w:szCs w:val="33"/>
        </w:rPr>
      </w:pPr>
    </w:p>
    <w:p w14:paraId="6D13DE31">
      <w:pPr>
        <w:keepNext w:val="0"/>
        <w:keepLines w:val="0"/>
        <w:widowControl w:val="0"/>
        <w:suppressLineNumbers w:val="0"/>
        <w:wordWrap w:val="0"/>
        <w:autoSpaceDE w:val="0"/>
        <w:autoSpaceDN w:val="0"/>
        <w:spacing w:before="0" w:beforeAutospacing="0" w:after="0" w:afterAutospacing="0" w:line="360" w:lineRule="exact"/>
        <w:ind w:left="0" w:right="0"/>
        <w:jc w:val="center"/>
        <w:rPr>
          <w:rFonts w:hint="default" w:ascii="Calibri" w:hAnsi="Calibri" w:eastAsia="宋体" w:cs="Times New Roman"/>
          <w:sz w:val="33"/>
          <w:szCs w:val="33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33"/>
          <w:szCs w:val="33"/>
          <w:lang w:val="en-US" w:eastAsia="zh-CN" w:bidi="ar"/>
        </w:rPr>
        <w:t>某部设施提升改造（卫星）建设项目清单</w:t>
      </w:r>
    </w:p>
    <w:bookmarkEnd w:id="0"/>
    <w:tbl>
      <w:tblPr>
        <w:tblStyle w:val="2"/>
        <w:tblpPr w:leftFromText="180" w:rightFromText="180" w:vertAnchor="text" w:horzAnchor="page" w:tblpX="1175" w:tblpY="74"/>
        <w:tblOverlap w:val="never"/>
        <w:tblW w:w="10540" w:type="dxa"/>
        <w:tblInd w:w="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1600"/>
        <w:gridCol w:w="2852"/>
        <w:gridCol w:w="1119"/>
        <w:gridCol w:w="991"/>
        <w:gridCol w:w="1180"/>
        <w:gridCol w:w="2062"/>
      </w:tblGrid>
      <w:tr w14:paraId="197C62A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6AB8DC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序号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8E15A4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名称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9E3D27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特征描述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112324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单位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4EF674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数量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28A126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单价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38F0FA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="0" w:right="0"/>
              <w:jc w:val="center"/>
              <w:rPr>
                <w:rFonts w:hint="default" w:ascii="Calibri" w:hAnsi="Calibri" w:eastAsia="宋体" w:cs="Times New Roman"/>
                <w:sz w:val="25"/>
                <w:szCs w:val="25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5"/>
                <w:szCs w:val="25"/>
                <w:lang w:val="en-US" w:eastAsia="zh-CN" w:bidi="ar"/>
              </w:rPr>
              <w:t>合价</w:t>
            </w:r>
          </w:p>
        </w:tc>
      </w:tr>
      <w:tr w14:paraId="2AEE7F7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238A2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F39BF99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F92EF7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1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EDD71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4660DA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9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天线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AAFFB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0.6米、C25基座</w:t>
            </w:r>
          </w:p>
          <w:p w14:paraId="6D5E942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324" w:lineRule="exact"/>
              <w:ind w:leftChars="0" w:right="2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（300*300*200)，楼顶施工、二次转运、防水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9A3F0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46945743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38E5F1B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1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DE5C5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3701371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EBA851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1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E28B0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08E40575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12CC0EE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1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1160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58602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5BF1670E">
            <w:pPr>
              <w:keepNext w:val="0"/>
              <w:keepLines w:val="0"/>
              <w:widowControl w:val="0"/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="0" w:right="0" w:firstLine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299D12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1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2320</w:t>
            </w:r>
          </w:p>
        </w:tc>
      </w:tr>
      <w:tr w14:paraId="35052D1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74FFC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42DC00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7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C8A18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52B887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前馈式天线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92F85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2.4米；C25基座</w:t>
            </w:r>
          </w:p>
          <w:p w14:paraId="41E8B2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80" w:lineRule="exact"/>
              <w:ind w:leftChars="0" w:right="8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（1000*1000*300)，楼顶施工、二次转运、防水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4F712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1FB5BC6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7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242B9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49D317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7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A89C5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480761D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7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8100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46426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67D1056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7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8100</w:t>
            </w:r>
          </w:p>
        </w:tc>
      </w:tr>
      <w:tr w14:paraId="642B7AB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85B7B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E09C6C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中9接收机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ED23A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9" w:beforeAutospacing="0" w:after="0" w:afterAutospacing="0" w:line="285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RF两通道、两通道CA卡槽IP输出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56607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ADA66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59544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15500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8C0D8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77500</w:t>
            </w:r>
          </w:p>
        </w:tc>
      </w:tr>
      <w:tr w14:paraId="6C8F8FF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D1325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6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3F9D1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9" w:beforeAutospacing="0" w:after="0" w:afterAutospacing="0" w:line="285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中9加密接收机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34C49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55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3、5、6、8专用接收机IP输出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0D6DE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D7B10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093FB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18500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53C6F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37000</w:t>
            </w:r>
          </w:p>
        </w:tc>
      </w:tr>
      <w:tr w14:paraId="6D7309D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15DB6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79B1C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数字调制器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975C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DS-3344M-8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E4BED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574A0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CA777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10500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E2CFA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21000</w:t>
            </w:r>
          </w:p>
        </w:tc>
      </w:tr>
      <w:tr w14:paraId="3956C6BB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A4A1D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B6551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编调一体机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2967B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NDS3528S-8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087EB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919364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C20A1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12750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9716B4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12750</w:t>
            </w:r>
          </w:p>
        </w:tc>
      </w:tr>
      <w:tr w14:paraId="227E6C2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7DA89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00CB7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CA解扰卡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B36296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中9解扰卡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710AF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张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00D6F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4D857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5000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5364D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50000</w:t>
            </w:r>
          </w:p>
        </w:tc>
      </w:tr>
      <w:tr w14:paraId="70E0CC7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7E607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8AC27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C波段高频头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2CE49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SF-2220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FF9B4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0DFEC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CD3A8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F22DA4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700</w:t>
            </w:r>
          </w:p>
        </w:tc>
      </w:tr>
      <w:tr w14:paraId="7DBC727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B6374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1D622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圆极化高频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CEBD4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GKF-2322C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82F86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E388B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F5AFDA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170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7F7A5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340</w:t>
            </w:r>
          </w:p>
        </w:tc>
      </w:tr>
      <w:tr w14:paraId="701C50C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50898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B192D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功分器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9364F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2进8出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8FF1C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68BE3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FC032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48A75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450</w:t>
            </w:r>
          </w:p>
        </w:tc>
      </w:tr>
      <w:tr w14:paraId="066894A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335CC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8BF40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混合器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7B63D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16路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D7894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1BDDA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712BB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920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8967B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920</w:t>
            </w:r>
          </w:p>
        </w:tc>
      </w:tr>
      <w:tr w14:paraId="2723496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EA422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63CF2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光发射机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80147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16mW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6EE20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C0101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731DD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5100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5151B6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10200</w:t>
            </w:r>
          </w:p>
        </w:tc>
      </w:tr>
      <w:tr w14:paraId="74E825E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77F17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E794B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光接收机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C7965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4输出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3018F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DFA2E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152AA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2210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429DB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13260</w:t>
            </w:r>
          </w:p>
        </w:tc>
      </w:tr>
      <w:tr w14:paraId="41B49DE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4C60A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5B05B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尾缆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E7364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3米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58406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根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2058DA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FE7CF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280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25CF1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1680</w:t>
            </w:r>
          </w:p>
        </w:tc>
      </w:tr>
      <w:tr w14:paraId="73DE8D1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66470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46E89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网线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FEFF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六类屏蔽千兆网线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B959C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箱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D4258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7ADEF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860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EF1E3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860</w:t>
            </w:r>
          </w:p>
        </w:tc>
      </w:tr>
      <w:tr w14:paraId="1D3ED81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97AF5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C6C4D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跳线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0E1D88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3米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6EE91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根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4D0C9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36FB5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11141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300</w:t>
            </w:r>
          </w:p>
        </w:tc>
      </w:tr>
      <w:tr w14:paraId="326CF0B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09157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7E0C4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光接续盒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9F812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12芯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1548B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8AB85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8B90D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90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7D1E5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540</w:t>
            </w:r>
          </w:p>
        </w:tc>
      </w:tr>
      <w:tr w14:paraId="7300F09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9DCF3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E6C57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光分路器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F7D4C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机架8口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504D5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52AB5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757CF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8887E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450</w:t>
            </w:r>
          </w:p>
        </w:tc>
      </w:tr>
      <w:tr w14:paraId="6A423B9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EEF7B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12DB0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ODF子框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D08AF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APC满配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B895B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98511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2D624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FB2845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850</w:t>
            </w:r>
          </w:p>
        </w:tc>
      </w:tr>
      <w:tr w14:paraId="5346EF42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EB167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B1DADE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网络机柜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213710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2米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D51A08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A6C29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24E58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2550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EB70F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2550</w:t>
            </w:r>
          </w:p>
        </w:tc>
      </w:tr>
      <w:tr w14:paraId="5BC385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12933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5EA23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PDU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61F24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32A8孔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E661B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FAC68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D922E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C6DCBF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800</w:t>
            </w:r>
          </w:p>
        </w:tc>
      </w:tr>
      <w:tr w14:paraId="5F3AA18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7600193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359DB1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光缆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709D2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12芯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11433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C197A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2000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704CE9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8.8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DDD48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5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17600</w:t>
            </w:r>
          </w:p>
        </w:tc>
      </w:tr>
      <w:tr w14:paraId="187B9DE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6FDAD2E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23</w:t>
            </w:r>
          </w:p>
        </w:tc>
        <w:tc>
          <w:tcPr>
            <w:tcW w:w="160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ED08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同轴电缆</w:t>
            </w:r>
          </w:p>
        </w:tc>
        <w:tc>
          <w:tcPr>
            <w:tcW w:w="28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FEEAA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75-9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5BB5EE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19219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2000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07A22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11.98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BB3AD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23960</w:t>
            </w:r>
          </w:p>
        </w:tc>
      </w:tr>
      <w:tr w14:paraId="68C31FA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23B79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60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4C92372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60B72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75-5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76535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973A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1352D2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6.5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B8F42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6500</w:t>
            </w:r>
          </w:p>
        </w:tc>
      </w:tr>
      <w:tr w14:paraId="126FA1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B9A6D3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1380B8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24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过流分配器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4805A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204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4E849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B9C01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99615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105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7AA6A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1050</w:t>
            </w:r>
          </w:p>
        </w:tc>
      </w:tr>
      <w:tr w14:paraId="691840E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64D20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160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62CE564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DAF033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306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8DD52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6E00A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A0F75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116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C133C9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8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696</w:t>
            </w:r>
          </w:p>
        </w:tc>
      </w:tr>
      <w:tr w14:paraId="0F88236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23688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29C2B8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机顶盒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31A116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高清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614A1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F3D71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DFB76C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280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9C047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33600</w:t>
            </w:r>
          </w:p>
        </w:tc>
      </w:tr>
      <w:tr w14:paraId="062CF75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BADCC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E21F6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连接线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6A44B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1.5米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AD612D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根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C05AC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5E750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96A2F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2400</w:t>
            </w:r>
          </w:p>
        </w:tc>
      </w:tr>
      <w:tr w14:paraId="2DF23F8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8486D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29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1C57A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分配器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4FC7D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P306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DD0F6E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46D11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E3BD0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A13583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900</w:t>
            </w:r>
          </w:p>
        </w:tc>
      </w:tr>
      <w:tr w14:paraId="4960909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38C19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5761C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F头公制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E3EE0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B0529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包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098B1C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82732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D3886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</w:t>
            </w:r>
          </w:p>
        </w:tc>
      </w:tr>
      <w:tr w14:paraId="3E8EB82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2D4406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31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5ABF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F头英制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D9051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AC811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包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D90A1C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2D972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1560C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</w:t>
            </w:r>
          </w:p>
        </w:tc>
      </w:tr>
      <w:tr w14:paraId="4E660A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709C2A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32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4AB3EC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防水头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EBF3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-9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FAD97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32D03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8F839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7.5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9F67F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600</w:t>
            </w:r>
          </w:p>
        </w:tc>
      </w:tr>
      <w:tr w14:paraId="09B9CD6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A7119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C6E3A7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电源线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605A2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BV2*2.5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576EB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0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C1371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B4090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5.87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D3338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1174</w:t>
            </w:r>
          </w:p>
        </w:tc>
      </w:tr>
      <w:tr w14:paraId="3AE5F6A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BD7869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E9A177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防雨立地箱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8E3A0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1200*900*300mm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00C38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个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740D51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1B53C6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1800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DCC889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5400</w:t>
            </w:r>
          </w:p>
        </w:tc>
      </w:tr>
      <w:tr w14:paraId="1CA1716D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3537DE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35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BC37F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30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接地线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7F4AB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6mm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685EC6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3BC7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4CA59C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12.89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DD65E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386.55</w:t>
            </w:r>
          </w:p>
        </w:tc>
      </w:tr>
      <w:tr w14:paraId="7854882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86DC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36</w:t>
            </w:r>
          </w:p>
        </w:tc>
        <w:tc>
          <w:tcPr>
            <w:tcW w:w="160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1FF978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0067F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16mm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0E3820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C6A9A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BF40A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38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F76EEE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1900</w:t>
            </w:r>
          </w:p>
        </w:tc>
      </w:tr>
      <w:tr w14:paraId="2FACEF9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9132BE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6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37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A0FAC7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接地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83B9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80" w:beforeAutospacing="0" w:after="0" w:afterAutospacing="0" w:line="285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40*4镀锌扁铁，焊接、防腐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9B8CDE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套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AE8FF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8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A32360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6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6000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3B2A0D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6000</w:t>
            </w:r>
          </w:p>
        </w:tc>
      </w:tr>
      <w:tr w14:paraId="5D558DB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328076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4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38</w:t>
            </w:r>
          </w:p>
        </w:tc>
        <w:tc>
          <w:tcPr>
            <w:tcW w:w="160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00A25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5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  <w:p w14:paraId="28252D2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19" w:beforeAutospacing="0" w:after="0" w:afterAutospacing="0" w:line="35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开挖回填、</w:t>
            </w:r>
          </w:p>
          <w:p w14:paraId="03647C9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恢复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6595A7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混泥土，厚30cm；宽</w:t>
            </w:r>
          </w:p>
          <w:p w14:paraId="25D0D07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autoSpaceDE w:val="0"/>
              <w:autoSpaceDN w:val="0"/>
              <w:spacing w:before="0" w:beforeAutospacing="0" w:after="0" w:afterAutospacing="0" w:line="2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20cm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09BD01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0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865869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5CA8E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88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70438B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2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2640</w:t>
            </w:r>
          </w:p>
        </w:tc>
      </w:tr>
      <w:tr w14:paraId="5D4DEFB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B9CCA3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8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39</w:t>
            </w:r>
          </w:p>
        </w:tc>
        <w:tc>
          <w:tcPr>
            <w:tcW w:w="160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B2E88F">
            <w:pPr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CA38E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83" w:beforeAutospacing="0" w:after="0" w:afterAutospacing="0" w:line="298" w:lineRule="exact"/>
              <w:ind w:leftChars="0" w:right="16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绿化厚40cm；宽30cm，草坪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E436CC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6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377A33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6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6A2A0E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8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06199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280" w:beforeAutospacing="0" w:after="0" w:afterAutospacing="0" w:line="363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1000</w:t>
            </w:r>
          </w:p>
        </w:tc>
      </w:tr>
      <w:tr w14:paraId="7FF942D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8167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40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088BAF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室内明管安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A9ED55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PVC20*10</w:t>
            </w: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FE49AE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米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26445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200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8B9F7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2E6A8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3252</w:t>
            </w:r>
          </w:p>
        </w:tc>
      </w:tr>
      <w:tr w14:paraId="17EE785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F32CAB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41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C1323D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辅材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4621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5A5E5E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批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76546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9D0E58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3839F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1000</w:t>
            </w:r>
          </w:p>
        </w:tc>
      </w:tr>
      <w:tr w14:paraId="44ABC6E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CB202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42</w:t>
            </w: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AF7D6C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网络调测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1300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827122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项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386E8D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EEB65B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15000</w:t>
            </w: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833793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15000</w:t>
            </w:r>
          </w:p>
        </w:tc>
      </w:tr>
      <w:tr w14:paraId="560BA165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081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CF9736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税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4E44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297A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0D5AD77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0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DB3CC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CEBCE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2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33104.57</w:t>
            </w:r>
          </w:p>
        </w:tc>
      </w:tr>
      <w:tr w14:paraId="6C57481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DC84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6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EDB6A2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6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285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94C2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6E3A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B145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99C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272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8"/>
                <w:szCs w:val="28"/>
              </w:rPr>
            </w:pPr>
          </w:p>
        </w:tc>
        <w:tc>
          <w:tcPr>
            <w:tcW w:w="206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8A3094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wordWrap w:val="0"/>
              <w:autoSpaceDE w:val="0"/>
              <w:autoSpaceDN w:val="0"/>
              <w:spacing w:before="0" w:beforeAutospacing="0" w:after="0" w:afterAutospacing="0" w:line="340" w:lineRule="exact"/>
              <w:ind w:leftChars="0" w:right="0" w:rightChars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  <w:lang w:val="en-US" w:eastAsia="zh-CN" w:bidi="ar"/>
              </w:rPr>
              <w:t>400933.12</w:t>
            </w:r>
          </w:p>
        </w:tc>
      </w:tr>
    </w:tbl>
    <w:p w14:paraId="12ABA54C"/>
    <w:p w14:paraId="5C1ABC3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76F58FC-9AE1-42EA-AB2E-D90EDF801194}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09363FB-126B-4FF7-8565-DDA8035DB22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DC3CEC"/>
    <w:rsid w:val="14DC3CEC"/>
    <w:rsid w:val="1AAA0B4C"/>
    <w:rsid w:val="2DAA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书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2026-10-20T08:33:00Z</dcterms:created>
  <dc:creator>紫焰蔷薇</dc:creator>
  <cp:lastModifiedBy>紫焰蔷薇</cp:lastModifiedBy>
  <dcterms:modified xsi:type="dcterms:W3CDTF">2026-10-20T08:35:22Z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51AE3D92B29D41D6921A45D15F00A915_13</vt:lpwstr>
  </property>
  <property fmtid="{D5CDD505-2E9C-101B-9397-08002B2CF9AE}" pid="4" name="KSOTemplateDocerSaveRecord">
    <vt:lpwstr>eyJoZGlkIjoiMDFlOTA0NTNmZTBmZDIwZTk4NzAyM2QzZWYxMjI2YjEiLCJ1c2VySWQiOiI0Nzg4NjIzNDYifQ==</vt:lpwstr>
  </property>
</Properties>
</file>